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370" w:rsidRDefault="00B26370" w:rsidP="00B26370">
      <w:pPr>
        <w:spacing w:line="580" w:lineRule="exact"/>
        <w:jc w:val="center"/>
        <w:rPr>
          <w:rFonts w:eastAsia="华文中宋"/>
          <w:bCs/>
          <w:sz w:val="44"/>
          <w:szCs w:val="44"/>
        </w:rPr>
      </w:pPr>
      <w:r>
        <w:rPr>
          <w:rFonts w:eastAsia="华文中宋"/>
          <w:bCs/>
          <w:sz w:val="44"/>
          <w:szCs w:val="44"/>
        </w:rPr>
        <w:t>北京电子科技学院</w:t>
      </w:r>
    </w:p>
    <w:p w:rsidR="00B26370" w:rsidRDefault="00B26370" w:rsidP="00B26370">
      <w:pPr>
        <w:spacing w:line="580" w:lineRule="exact"/>
        <w:jc w:val="center"/>
        <w:rPr>
          <w:rFonts w:eastAsia="华文中宋"/>
          <w:bCs/>
          <w:sz w:val="44"/>
          <w:szCs w:val="44"/>
        </w:rPr>
      </w:pPr>
      <w:r>
        <w:rPr>
          <w:rFonts w:eastAsia="华文中宋"/>
          <w:bCs/>
          <w:sz w:val="44"/>
          <w:szCs w:val="44"/>
        </w:rPr>
        <w:t>研究生发表学术论文参考目录</w:t>
      </w:r>
    </w:p>
    <w:p w:rsidR="00B26370" w:rsidRDefault="00B26370" w:rsidP="00B26370">
      <w:pPr>
        <w:spacing w:line="580" w:lineRule="exact"/>
        <w:rPr>
          <w:rFonts w:eastAsia="仿宋"/>
          <w:sz w:val="32"/>
          <w:szCs w:val="32"/>
        </w:rPr>
      </w:pPr>
    </w:p>
    <w:p w:rsidR="00B26370" w:rsidRDefault="00B26370" w:rsidP="00B26370">
      <w:pPr>
        <w:spacing w:line="580" w:lineRule="exact"/>
        <w:ind w:firstLineChars="200" w:firstLine="628"/>
        <w:rPr>
          <w:rFonts w:eastAsia="仿宋"/>
          <w:sz w:val="32"/>
          <w:szCs w:val="32"/>
        </w:rPr>
      </w:pPr>
      <w:r>
        <w:rPr>
          <w:rFonts w:eastAsia="仿宋" w:hint="eastAsia"/>
          <w:spacing w:val="-6"/>
          <w:sz w:val="32"/>
          <w:szCs w:val="32"/>
        </w:rPr>
        <w:t>1</w:t>
      </w:r>
      <w:r>
        <w:rPr>
          <w:rFonts w:eastAsia="仿宋"/>
          <w:spacing w:val="-6"/>
          <w:sz w:val="32"/>
          <w:szCs w:val="32"/>
        </w:rPr>
        <w:t>．中国密码学会推荐学术刊物和国际会议目录（</w:t>
      </w:r>
      <w:r>
        <w:rPr>
          <w:rFonts w:eastAsia="仿宋"/>
          <w:spacing w:val="-6"/>
          <w:sz w:val="32"/>
          <w:szCs w:val="32"/>
        </w:rPr>
        <w:t>A</w:t>
      </w:r>
      <w:r>
        <w:rPr>
          <w:rFonts w:eastAsia="仿宋"/>
          <w:spacing w:val="-6"/>
          <w:sz w:val="32"/>
          <w:szCs w:val="32"/>
        </w:rPr>
        <w:t>、</w:t>
      </w:r>
      <w:r>
        <w:rPr>
          <w:rFonts w:eastAsia="仿宋"/>
          <w:spacing w:val="-6"/>
          <w:sz w:val="32"/>
          <w:szCs w:val="32"/>
        </w:rPr>
        <w:t>B</w:t>
      </w:r>
      <w:r>
        <w:rPr>
          <w:rFonts w:eastAsia="仿宋"/>
          <w:spacing w:val="-6"/>
          <w:sz w:val="32"/>
          <w:szCs w:val="32"/>
        </w:rPr>
        <w:t>、</w:t>
      </w:r>
      <w:r>
        <w:rPr>
          <w:rFonts w:eastAsia="仿宋"/>
          <w:spacing w:val="-6"/>
          <w:sz w:val="32"/>
          <w:szCs w:val="32"/>
        </w:rPr>
        <w:t>C</w:t>
      </w:r>
      <w:r>
        <w:rPr>
          <w:rFonts w:eastAsia="仿宋"/>
          <w:spacing w:val="-6"/>
          <w:sz w:val="32"/>
          <w:szCs w:val="32"/>
        </w:rPr>
        <w:t>级）</w:t>
      </w:r>
    </w:p>
    <w:p w:rsidR="00B26370" w:rsidRDefault="00B26370" w:rsidP="00B26370">
      <w:pPr>
        <w:spacing w:line="580" w:lineRule="exact"/>
        <w:ind w:firstLineChars="200" w:firstLine="618"/>
        <w:rPr>
          <w:rFonts w:eastAsia="仿宋"/>
          <w:sz w:val="32"/>
          <w:szCs w:val="32"/>
        </w:rPr>
      </w:pPr>
      <w:r>
        <w:rPr>
          <w:rFonts w:eastAsia="仿宋" w:hint="eastAsia"/>
          <w:spacing w:val="-11"/>
          <w:sz w:val="32"/>
          <w:szCs w:val="32"/>
        </w:rPr>
        <w:t>2</w:t>
      </w:r>
      <w:r>
        <w:rPr>
          <w:rFonts w:eastAsia="仿宋"/>
          <w:spacing w:val="-11"/>
          <w:sz w:val="32"/>
          <w:szCs w:val="32"/>
        </w:rPr>
        <w:t>．中国计算机学会推荐国际学术会议和期刊目录（</w:t>
      </w:r>
      <w:r>
        <w:rPr>
          <w:rFonts w:eastAsia="仿宋"/>
          <w:spacing w:val="-11"/>
          <w:sz w:val="32"/>
          <w:szCs w:val="32"/>
        </w:rPr>
        <w:t>A</w:t>
      </w:r>
      <w:r>
        <w:rPr>
          <w:rFonts w:eastAsia="仿宋"/>
          <w:spacing w:val="-11"/>
          <w:sz w:val="32"/>
          <w:szCs w:val="32"/>
        </w:rPr>
        <w:t>、</w:t>
      </w:r>
      <w:r>
        <w:rPr>
          <w:rFonts w:eastAsia="仿宋"/>
          <w:spacing w:val="-11"/>
          <w:sz w:val="32"/>
          <w:szCs w:val="32"/>
        </w:rPr>
        <w:t>B</w:t>
      </w:r>
      <w:r>
        <w:rPr>
          <w:rFonts w:eastAsia="仿宋"/>
          <w:spacing w:val="-11"/>
          <w:sz w:val="32"/>
          <w:szCs w:val="32"/>
        </w:rPr>
        <w:t>、</w:t>
      </w:r>
      <w:r>
        <w:rPr>
          <w:rFonts w:eastAsia="仿宋"/>
          <w:spacing w:val="-11"/>
          <w:sz w:val="32"/>
          <w:szCs w:val="32"/>
        </w:rPr>
        <w:t>C</w:t>
      </w:r>
      <w:r>
        <w:rPr>
          <w:rFonts w:eastAsia="仿宋"/>
          <w:spacing w:val="-11"/>
          <w:sz w:val="32"/>
          <w:szCs w:val="32"/>
        </w:rPr>
        <w:t>级）</w:t>
      </w:r>
    </w:p>
    <w:p w:rsidR="00B26370" w:rsidRDefault="00B26370" w:rsidP="00B26370">
      <w:pPr>
        <w:spacing w:line="58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3</w:t>
      </w:r>
      <w:r>
        <w:rPr>
          <w:rFonts w:eastAsia="仿宋"/>
          <w:sz w:val="32"/>
          <w:szCs w:val="32"/>
        </w:rPr>
        <w:t>．中国科学院信息工程研究所推荐学术刊物和国际会议目录（</w:t>
      </w:r>
      <w:r>
        <w:rPr>
          <w:rFonts w:eastAsia="仿宋"/>
          <w:sz w:val="32"/>
          <w:szCs w:val="32"/>
        </w:rPr>
        <w:t>A</w:t>
      </w:r>
      <w:r>
        <w:rPr>
          <w:rFonts w:eastAsia="仿宋"/>
          <w:sz w:val="32"/>
          <w:szCs w:val="32"/>
        </w:rPr>
        <w:t>、</w:t>
      </w:r>
      <w:r>
        <w:rPr>
          <w:rFonts w:eastAsia="仿宋"/>
          <w:sz w:val="32"/>
          <w:szCs w:val="32"/>
        </w:rPr>
        <w:t>B</w:t>
      </w:r>
      <w:r>
        <w:rPr>
          <w:rFonts w:eastAsia="仿宋"/>
          <w:sz w:val="32"/>
          <w:szCs w:val="32"/>
        </w:rPr>
        <w:t>、</w:t>
      </w:r>
      <w:r>
        <w:rPr>
          <w:rFonts w:eastAsia="仿宋"/>
          <w:sz w:val="32"/>
          <w:szCs w:val="32"/>
        </w:rPr>
        <w:t>C</w:t>
      </w:r>
      <w:r>
        <w:rPr>
          <w:rFonts w:eastAsia="仿宋"/>
          <w:sz w:val="32"/>
          <w:szCs w:val="32"/>
        </w:rPr>
        <w:t>级）</w:t>
      </w:r>
    </w:p>
    <w:p w:rsidR="00B26370" w:rsidRDefault="00B26370" w:rsidP="00B26370">
      <w:pPr>
        <w:spacing w:line="58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4</w:t>
      </w:r>
      <w:r>
        <w:rPr>
          <w:rFonts w:eastAsia="仿宋"/>
          <w:sz w:val="32"/>
          <w:szCs w:val="32"/>
        </w:rPr>
        <w:t>．中文期刊目录</w:t>
      </w:r>
    </w:p>
    <w:p w:rsidR="00B26370" w:rsidRDefault="00B26370" w:rsidP="00B26370">
      <w:pPr>
        <w:spacing w:line="58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B</w:t>
      </w:r>
      <w:r>
        <w:rPr>
          <w:rFonts w:eastAsia="仿宋"/>
          <w:sz w:val="32"/>
          <w:szCs w:val="32"/>
        </w:rPr>
        <w:t>级：中国科学</w:t>
      </w:r>
      <w:r>
        <w:rPr>
          <w:rFonts w:eastAsia="仿宋" w:hint="eastAsia"/>
          <w:sz w:val="32"/>
          <w:szCs w:val="32"/>
        </w:rPr>
        <w:t>、科学通报、</w:t>
      </w:r>
      <w:r>
        <w:rPr>
          <w:rFonts w:eastAsia="仿宋"/>
          <w:sz w:val="32"/>
          <w:szCs w:val="32"/>
        </w:rPr>
        <w:t>计算机学报、自动化学报、电子学报、软件学报、通信学报、计算机研究与发展</w:t>
      </w:r>
    </w:p>
    <w:p w:rsidR="00B26370" w:rsidRDefault="00B26370" w:rsidP="00B26370">
      <w:pPr>
        <w:spacing w:line="58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C</w:t>
      </w:r>
      <w:r>
        <w:rPr>
          <w:rFonts w:eastAsia="仿宋"/>
          <w:sz w:val="32"/>
          <w:szCs w:val="32"/>
        </w:rPr>
        <w:t>级：北京大学学报</w:t>
      </w:r>
      <w:r>
        <w:rPr>
          <w:rFonts w:eastAsia="仿宋"/>
          <w:sz w:val="32"/>
          <w:szCs w:val="32"/>
        </w:rPr>
        <w:t>(</w:t>
      </w:r>
      <w:r>
        <w:rPr>
          <w:rFonts w:eastAsia="仿宋"/>
          <w:sz w:val="32"/>
          <w:szCs w:val="32"/>
        </w:rPr>
        <w:t>自然科学版</w:t>
      </w:r>
      <w:r>
        <w:rPr>
          <w:rFonts w:eastAsia="仿宋"/>
          <w:sz w:val="32"/>
          <w:szCs w:val="32"/>
        </w:rPr>
        <w:t>)</w:t>
      </w:r>
      <w:r>
        <w:rPr>
          <w:rFonts w:eastAsia="仿宋"/>
          <w:sz w:val="32"/>
          <w:szCs w:val="32"/>
        </w:rPr>
        <w:t>、计算机集成制造系统、控制与决策、控制理论与应用、武汉大学学报</w:t>
      </w:r>
      <w:r>
        <w:rPr>
          <w:rFonts w:eastAsia="仿宋"/>
          <w:sz w:val="32"/>
          <w:szCs w:val="32"/>
        </w:rPr>
        <w:t>(</w:t>
      </w:r>
      <w:r>
        <w:rPr>
          <w:rFonts w:eastAsia="仿宋"/>
          <w:sz w:val="32"/>
          <w:szCs w:val="32"/>
        </w:rPr>
        <w:t>信息科学版</w:t>
      </w:r>
      <w:r>
        <w:rPr>
          <w:rFonts w:eastAsia="仿宋"/>
          <w:sz w:val="32"/>
          <w:szCs w:val="32"/>
        </w:rPr>
        <w:t>)</w:t>
      </w:r>
      <w:r>
        <w:rPr>
          <w:rFonts w:eastAsia="仿宋"/>
          <w:sz w:val="32"/>
          <w:szCs w:val="32"/>
        </w:rPr>
        <w:t>、北京航空航天大学学报、北京邮电大学学报、中南大学学报</w:t>
      </w:r>
      <w:r>
        <w:rPr>
          <w:rFonts w:eastAsia="仿宋"/>
          <w:sz w:val="32"/>
          <w:szCs w:val="32"/>
        </w:rPr>
        <w:t>(</w:t>
      </w:r>
      <w:r>
        <w:rPr>
          <w:rFonts w:eastAsia="仿宋"/>
          <w:sz w:val="32"/>
          <w:szCs w:val="32"/>
        </w:rPr>
        <w:t>自然科学版</w:t>
      </w:r>
      <w:r>
        <w:rPr>
          <w:rFonts w:eastAsia="仿宋"/>
          <w:sz w:val="32"/>
          <w:szCs w:val="32"/>
        </w:rPr>
        <w:t>)</w:t>
      </w:r>
      <w:r>
        <w:rPr>
          <w:rFonts w:eastAsia="仿宋"/>
          <w:sz w:val="32"/>
          <w:szCs w:val="32"/>
        </w:rPr>
        <w:t>、中国矿业大学学报、中国石油大学学报、计算机辅助设计与图形学学报、电子与信息学报、哈尔滨工程大学学报、哈尔滨工业大学学报、华中科技大学学报自然科学版、湖南大学学报、吉林大学学报</w:t>
      </w:r>
      <w:r>
        <w:rPr>
          <w:rFonts w:eastAsia="仿宋"/>
          <w:sz w:val="32"/>
          <w:szCs w:val="32"/>
        </w:rPr>
        <w:t>(</w:t>
      </w:r>
      <w:r>
        <w:rPr>
          <w:rFonts w:eastAsia="仿宋"/>
          <w:sz w:val="32"/>
          <w:szCs w:val="32"/>
        </w:rPr>
        <w:t>工学版</w:t>
      </w:r>
      <w:r>
        <w:rPr>
          <w:rFonts w:eastAsia="仿宋"/>
          <w:sz w:val="32"/>
          <w:szCs w:val="32"/>
        </w:rPr>
        <w:t>)</w:t>
      </w:r>
      <w:r>
        <w:rPr>
          <w:rFonts w:eastAsia="仿宋"/>
          <w:sz w:val="32"/>
          <w:szCs w:val="32"/>
        </w:rPr>
        <w:t>、国防科技大学学报、东北大学学报、西北工业大学学报、上海交通大学学报、华南理工大学学报自然科学版、东南大学学报</w:t>
      </w:r>
      <w:r>
        <w:rPr>
          <w:rFonts w:eastAsia="仿宋"/>
          <w:sz w:val="32"/>
          <w:szCs w:val="32"/>
        </w:rPr>
        <w:t>(</w:t>
      </w:r>
      <w:r>
        <w:rPr>
          <w:rFonts w:eastAsia="仿宋"/>
          <w:sz w:val="32"/>
          <w:szCs w:val="32"/>
        </w:rPr>
        <w:t>自然科学版</w:t>
      </w:r>
      <w:r>
        <w:rPr>
          <w:rFonts w:eastAsia="仿宋"/>
          <w:sz w:val="32"/>
          <w:szCs w:val="32"/>
        </w:rPr>
        <w:t>)</w:t>
      </w:r>
      <w:r>
        <w:rPr>
          <w:rFonts w:eastAsia="仿宋"/>
          <w:sz w:val="32"/>
          <w:szCs w:val="32"/>
        </w:rPr>
        <w:t>、西南交通大学学报、电子科技大学学报、天津大学学报、同济大学学报</w:t>
      </w:r>
      <w:r>
        <w:rPr>
          <w:rFonts w:eastAsia="仿宋"/>
          <w:sz w:val="32"/>
          <w:szCs w:val="32"/>
        </w:rPr>
        <w:t>(</w:t>
      </w:r>
      <w:r>
        <w:rPr>
          <w:rFonts w:eastAsia="仿宋"/>
          <w:sz w:val="32"/>
          <w:szCs w:val="32"/>
        </w:rPr>
        <w:t>自</w:t>
      </w:r>
      <w:r>
        <w:rPr>
          <w:rFonts w:eastAsia="仿宋"/>
          <w:sz w:val="32"/>
          <w:szCs w:val="32"/>
        </w:rPr>
        <w:lastRenderedPageBreak/>
        <w:t>然科学版</w:t>
      </w:r>
      <w:r>
        <w:rPr>
          <w:rFonts w:eastAsia="仿宋"/>
          <w:sz w:val="32"/>
          <w:szCs w:val="32"/>
        </w:rPr>
        <w:t>)</w:t>
      </w:r>
      <w:r>
        <w:rPr>
          <w:rFonts w:eastAsia="仿宋"/>
          <w:sz w:val="32"/>
          <w:szCs w:val="32"/>
        </w:rPr>
        <w:t>、清华大学学报、西安交通大学学报、西安电子科技大学学报、浙江大学学报</w:t>
      </w:r>
      <w:r>
        <w:rPr>
          <w:rFonts w:eastAsia="仿宋"/>
          <w:sz w:val="32"/>
          <w:szCs w:val="32"/>
        </w:rPr>
        <w:t>(</w:t>
      </w:r>
      <w:r>
        <w:rPr>
          <w:rFonts w:eastAsia="仿宋"/>
          <w:sz w:val="32"/>
          <w:szCs w:val="32"/>
        </w:rPr>
        <w:t>工学版</w:t>
      </w:r>
      <w:r>
        <w:rPr>
          <w:rFonts w:eastAsia="仿宋"/>
          <w:sz w:val="32"/>
          <w:szCs w:val="32"/>
        </w:rPr>
        <w:t>)</w:t>
      </w:r>
      <w:r>
        <w:rPr>
          <w:rFonts w:eastAsia="仿宋"/>
          <w:sz w:val="32"/>
          <w:szCs w:val="32"/>
        </w:rPr>
        <w:t>、中国科学</w:t>
      </w:r>
      <w:r>
        <w:rPr>
          <w:rFonts w:eastAsia="仿宋" w:hint="eastAsia"/>
          <w:sz w:val="32"/>
          <w:szCs w:val="32"/>
        </w:rPr>
        <w:t>：</w:t>
      </w:r>
      <w:r>
        <w:rPr>
          <w:rFonts w:eastAsia="仿宋"/>
          <w:sz w:val="32"/>
          <w:szCs w:val="32"/>
        </w:rPr>
        <w:t>技术科学</w:t>
      </w:r>
      <w:r>
        <w:rPr>
          <w:rFonts w:eastAsia="仿宋"/>
          <w:sz w:val="32"/>
          <w:szCs w:val="32"/>
        </w:rPr>
        <w:t>(</w:t>
      </w:r>
      <w:r>
        <w:rPr>
          <w:rFonts w:eastAsia="仿宋"/>
          <w:sz w:val="32"/>
          <w:szCs w:val="32"/>
        </w:rPr>
        <w:t>中文</w:t>
      </w:r>
      <w:r>
        <w:rPr>
          <w:rFonts w:eastAsia="仿宋"/>
          <w:sz w:val="32"/>
          <w:szCs w:val="32"/>
        </w:rPr>
        <w:t>)</w:t>
      </w:r>
      <w:r>
        <w:rPr>
          <w:rFonts w:eastAsia="仿宋"/>
          <w:sz w:val="32"/>
          <w:szCs w:val="32"/>
        </w:rPr>
        <w:t>、系统工程理论与实践、系统工程与电子技术、北京理工大学学报</w:t>
      </w:r>
      <w:r>
        <w:rPr>
          <w:rFonts w:eastAsia="仿宋" w:hint="eastAsia"/>
          <w:sz w:val="32"/>
          <w:szCs w:val="32"/>
        </w:rPr>
        <w:t>、密码学报。</w:t>
      </w:r>
    </w:p>
    <w:p w:rsidR="00B26370" w:rsidRDefault="00B26370" w:rsidP="00B26370">
      <w:pPr>
        <w:spacing w:line="58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D</w:t>
      </w:r>
      <w:r>
        <w:rPr>
          <w:rFonts w:eastAsia="仿宋"/>
          <w:sz w:val="32"/>
          <w:szCs w:val="32"/>
        </w:rPr>
        <w:t>级：以上未包含的其他</w:t>
      </w:r>
      <w:r>
        <w:rPr>
          <w:rFonts w:eastAsia="仿宋" w:hint="eastAsia"/>
          <w:sz w:val="32"/>
          <w:szCs w:val="32"/>
        </w:rPr>
        <w:t>北大</w:t>
      </w:r>
      <w:r>
        <w:rPr>
          <w:rFonts w:eastAsia="仿宋"/>
          <w:sz w:val="32"/>
          <w:szCs w:val="32"/>
        </w:rPr>
        <w:t>中文核心期刊</w:t>
      </w:r>
      <w:r>
        <w:rPr>
          <w:rFonts w:eastAsia="仿宋" w:hint="eastAsia"/>
          <w:sz w:val="32"/>
          <w:szCs w:val="32"/>
        </w:rPr>
        <w:t>、</w:t>
      </w:r>
      <w:r>
        <w:rPr>
          <w:rFonts w:eastAsia="仿宋"/>
          <w:sz w:val="32"/>
          <w:szCs w:val="32"/>
        </w:rPr>
        <w:t>北京电子科技学院学报</w:t>
      </w:r>
      <w:r>
        <w:rPr>
          <w:rFonts w:eastAsia="仿宋" w:hint="eastAsia"/>
          <w:sz w:val="32"/>
          <w:szCs w:val="32"/>
        </w:rPr>
        <w:t>；</w:t>
      </w:r>
    </w:p>
    <w:p w:rsidR="00B26370" w:rsidRDefault="00B26370" w:rsidP="00B26370">
      <w:pPr>
        <w:spacing w:line="58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5</w:t>
      </w:r>
      <w:r>
        <w:rPr>
          <w:rFonts w:eastAsia="仿宋"/>
          <w:sz w:val="32"/>
          <w:szCs w:val="32"/>
        </w:rPr>
        <w:t>．</w:t>
      </w:r>
      <w:r>
        <w:rPr>
          <w:rFonts w:eastAsia="仿宋" w:hint="eastAsia"/>
          <w:sz w:val="32"/>
          <w:szCs w:val="32"/>
        </w:rPr>
        <w:t>其他英文国际会议，持检索报告，按照</w:t>
      </w:r>
      <w:r>
        <w:rPr>
          <w:rFonts w:eastAsia="仿宋" w:hint="eastAsia"/>
          <w:sz w:val="32"/>
          <w:szCs w:val="32"/>
        </w:rPr>
        <w:t>D</w:t>
      </w:r>
      <w:r>
        <w:rPr>
          <w:rFonts w:eastAsia="仿宋" w:hint="eastAsia"/>
          <w:sz w:val="32"/>
          <w:szCs w:val="32"/>
        </w:rPr>
        <w:t>级别。</w:t>
      </w:r>
    </w:p>
    <w:p w:rsidR="00ED4120" w:rsidRPr="00B26370" w:rsidRDefault="00ED4120">
      <w:bookmarkStart w:id="0" w:name="_GoBack"/>
      <w:bookmarkEnd w:id="0"/>
    </w:p>
    <w:sectPr w:rsidR="00ED4120" w:rsidRPr="00B26370">
      <w:pgSz w:w="11906" w:h="16838"/>
      <w:pgMar w:top="2041" w:right="1531" w:bottom="1701" w:left="153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68C" w:rsidRDefault="009D468C" w:rsidP="00B26370">
      <w:r>
        <w:separator/>
      </w:r>
    </w:p>
  </w:endnote>
  <w:endnote w:type="continuationSeparator" w:id="0">
    <w:p w:rsidR="009D468C" w:rsidRDefault="009D468C" w:rsidP="00B2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68C" w:rsidRDefault="009D468C" w:rsidP="00B26370">
      <w:r>
        <w:separator/>
      </w:r>
    </w:p>
  </w:footnote>
  <w:footnote w:type="continuationSeparator" w:id="0">
    <w:p w:rsidR="009D468C" w:rsidRDefault="009D468C" w:rsidP="00B26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EE3"/>
    <w:rsid w:val="00154664"/>
    <w:rsid w:val="00197CDF"/>
    <w:rsid w:val="003524F5"/>
    <w:rsid w:val="00442A6A"/>
    <w:rsid w:val="00564009"/>
    <w:rsid w:val="009D468C"/>
    <w:rsid w:val="00AD5BC1"/>
    <w:rsid w:val="00B26370"/>
    <w:rsid w:val="00D10EE3"/>
    <w:rsid w:val="00DC4CC6"/>
    <w:rsid w:val="00ED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30"/>
  <w15:chartTrackingRefBased/>
  <w15:docId w15:val="{3FD3353E-4831-4EC0-8967-DB1D59C12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370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370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kern w:val="0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63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6370"/>
    <w:pPr>
      <w:widowControl/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63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邹兵</dc:creator>
  <cp:keywords/>
  <dc:description/>
  <cp:lastModifiedBy>邹兵</cp:lastModifiedBy>
  <cp:revision>2</cp:revision>
  <dcterms:created xsi:type="dcterms:W3CDTF">2021-03-12T08:37:00Z</dcterms:created>
  <dcterms:modified xsi:type="dcterms:W3CDTF">2021-03-12T08:38:00Z</dcterms:modified>
</cp:coreProperties>
</file>